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F06B6" w14:textId="77777777" w:rsidR="00CD69A8" w:rsidRDefault="0000426A">
      <w:pPr>
        <w:rPr>
          <w:rFonts w:ascii="Comic Sans MS" w:hAnsi="Comic Sans MS"/>
          <w:sz w:val="36"/>
          <w:szCs w:val="36"/>
        </w:rPr>
      </w:pPr>
      <w:r w:rsidRPr="0000426A">
        <w:rPr>
          <w:rFonts w:ascii="Comic Sans MS" w:hAnsi="Comic Sans MS"/>
          <w:sz w:val="36"/>
          <w:szCs w:val="36"/>
        </w:rPr>
        <w:t>Supply List</w:t>
      </w:r>
    </w:p>
    <w:p w14:paraId="33615AC5" w14:textId="77777777" w:rsidR="0000426A" w:rsidRDefault="0000426A">
      <w:pPr>
        <w:rPr>
          <w:rFonts w:ascii="Comic Sans MS" w:hAnsi="Comic Sans MS"/>
          <w:sz w:val="36"/>
          <w:szCs w:val="36"/>
        </w:rPr>
      </w:pPr>
    </w:p>
    <w:p w14:paraId="38E40BB6" w14:textId="77777777" w:rsidR="0000426A" w:rsidRPr="0000426A" w:rsidRDefault="0000426A" w:rsidP="0000426A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00426A">
        <w:rPr>
          <w:rFonts w:ascii="Comic Sans MS" w:hAnsi="Comic Sans MS"/>
          <w:sz w:val="36"/>
          <w:szCs w:val="36"/>
        </w:rPr>
        <w:t>General Classroom Supplies (shared)</w:t>
      </w:r>
    </w:p>
    <w:p w14:paraId="1FA21E49" w14:textId="77777777" w:rsidR="0000426A" w:rsidRDefault="0000426A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-Package of sharpened pencils</w:t>
      </w:r>
    </w:p>
    <w:p w14:paraId="29708FD7" w14:textId="77777777" w:rsidR="0000426A" w:rsidRDefault="0000426A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-Dry-erase markers</w:t>
      </w:r>
    </w:p>
    <w:p w14:paraId="5E4B0338" w14:textId="77777777" w:rsidR="0000426A" w:rsidRDefault="0000426A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-Pack of Crayola Crayons (24 pack)</w:t>
      </w:r>
    </w:p>
    <w:p w14:paraId="7EC76C8F" w14:textId="77777777" w:rsidR="0000426A" w:rsidRDefault="0000426A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-Plastic pencil box</w:t>
      </w:r>
    </w:p>
    <w:p w14:paraId="439C9566" w14:textId="77777777" w:rsidR="0000426A" w:rsidRDefault="0000426A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-Scissors</w:t>
      </w:r>
    </w:p>
    <w:p w14:paraId="691C2FD0" w14:textId="77777777" w:rsidR="0000426A" w:rsidRDefault="0000426A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-Glue Stick</w:t>
      </w:r>
    </w:p>
    <w:p w14:paraId="79631C85" w14:textId="77777777" w:rsidR="0000426A" w:rsidRDefault="0000426A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-White Glue</w:t>
      </w:r>
    </w:p>
    <w:p w14:paraId="6A4A11FA" w14:textId="77777777" w:rsidR="00F86583" w:rsidRDefault="00F86583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-Ruler</w:t>
      </w:r>
    </w:p>
    <w:p w14:paraId="36A080CF" w14:textId="77777777" w:rsidR="005D51EA" w:rsidRDefault="005D51EA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-2 Pocket Folders</w:t>
      </w:r>
    </w:p>
    <w:p w14:paraId="467A48A2" w14:textId="3B0A140F" w:rsidR="00841B29" w:rsidRDefault="00454582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-2</w:t>
      </w:r>
      <w:r w:rsidR="00841B29">
        <w:rPr>
          <w:rFonts w:ascii="Comic Sans MS" w:hAnsi="Comic Sans MS"/>
          <w:sz w:val="32"/>
          <w:szCs w:val="32"/>
        </w:rPr>
        <w:t xml:space="preserve"> spiral notebook</w:t>
      </w:r>
      <w:r>
        <w:rPr>
          <w:rFonts w:ascii="Comic Sans MS" w:hAnsi="Comic Sans MS"/>
          <w:sz w:val="32"/>
          <w:szCs w:val="32"/>
        </w:rPr>
        <w:t>s</w:t>
      </w:r>
      <w:bookmarkStart w:id="0" w:name="_GoBack"/>
      <w:bookmarkEnd w:id="0"/>
    </w:p>
    <w:p w14:paraId="5C415AF9" w14:textId="77777777" w:rsidR="0000426A" w:rsidRDefault="0000426A" w:rsidP="0000426A">
      <w:pPr>
        <w:pStyle w:val="ListParagraph"/>
        <w:rPr>
          <w:rFonts w:ascii="Comic Sans MS" w:hAnsi="Comic Sans MS"/>
          <w:sz w:val="32"/>
          <w:szCs w:val="32"/>
        </w:rPr>
      </w:pPr>
    </w:p>
    <w:p w14:paraId="524BE06B" w14:textId="77777777" w:rsidR="0000426A" w:rsidRPr="0000426A" w:rsidRDefault="0000426A" w:rsidP="0000426A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6"/>
          <w:szCs w:val="36"/>
        </w:rPr>
        <w:t xml:space="preserve">Other Class Supplies </w:t>
      </w:r>
    </w:p>
    <w:p w14:paraId="43ED3A2B" w14:textId="77777777" w:rsidR="0000426A" w:rsidRDefault="0000426A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6"/>
          <w:szCs w:val="36"/>
        </w:rPr>
        <w:t>-</w:t>
      </w:r>
      <w:r>
        <w:rPr>
          <w:rFonts w:ascii="Comic Sans MS" w:hAnsi="Comic Sans MS"/>
          <w:sz w:val="32"/>
          <w:szCs w:val="32"/>
        </w:rPr>
        <w:t>Disinfecting wipes</w:t>
      </w:r>
    </w:p>
    <w:p w14:paraId="7EDD6087" w14:textId="77777777" w:rsidR="00F86583" w:rsidRDefault="00F86583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-Hand Sanitizer</w:t>
      </w:r>
    </w:p>
    <w:p w14:paraId="0DCD243D" w14:textId="77777777" w:rsidR="0000426A" w:rsidRDefault="0000426A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-Tissues</w:t>
      </w:r>
    </w:p>
    <w:p w14:paraId="11F4021E" w14:textId="77777777" w:rsidR="0000426A" w:rsidRDefault="0000426A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-Colored pencils</w:t>
      </w:r>
    </w:p>
    <w:p w14:paraId="5901F716" w14:textId="77777777" w:rsidR="0000426A" w:rsidRPr="00F86583" w:rsidRDefault="0000426A" w:rsidP="00F86583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-Highlighters</w:t>
      </w:r>
    </w:p>
    <w:p w14:paraId="3B70FE0E" w14:textId="77777777" w:rsidR="0000426A" w:rsidRDefault="0000426A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-Zip-lock </w:t>
      </w:r>
      <w:proofErr w:type="gramStart"/>
      <w:r>
        <w:rPr>
          <w:rFonts w:ascii="Comic Sans MS" w:hAnsi="Comic Sans MS"/>
          <w:sz w:val="32"/>
          <w:szCs w:val="32"/>
        </w:rPr>
        <w:t>baggies</w:t>
      </w:r>
      <w:proofErr w:type="gramEnd"/>
      <w:r w:rsidR="005D51EA">
        <w:rPr>
          <w:rFonts w:ascii="Comic Sans MS" w:hAnsi="Comic Sans MS"/>
          <w:sz w:val="32"/>
          <w:szCs w:val="32"/>
        </w:rPr>
        <w:t xml:space="preserve">  (</w:t>
      </w:r>
      <w:r w:rsidR="00841B29">
        <w:rPr>
          <w:rFonts w:ascii="Comic Sans MS" w:hAnsi="Comic Sans MS"/>
          <w:sz w:val="32"/>
          <w:szCs w:val="32"/>
        </w:rPr>
        <w:t>gallon size</w:t>
      </w:r>
      <w:r w:rsidR="005D51EA">
        <w:rPr>
          <w:rFonts w:ascii="Comic Sans MS" w:hAnsi="Comic Sans MS"/>
          <w:sz w:val="32"/>
          <w:szCs w:val="32"/>
        </w:rPr>
        <w:t>)</w:t>
      </w:r>
    </w:p>
    <w:p w14:paraId="78CF2A9C" w14:textId="77777777" w:rsidR="0000426A" w:rsidRDefault="00F86583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-Tissue paper</w:t>
      </w:r>
    </w:p>
    <w:p w14:paraId="3EA2A679" w14:textId="77777777" w:rsidR="005D51EA" w:rsidRDefault="005D51EA" w:rsidP="0000426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-Sheet protectors</w:t>
      </w:r>
    </w:p>
    <w:p w14:paraId="00D936EB" w14:textId="77777777" w:rsidR="00F86583" w:rsidRDefault="00F86583" w:rsidP="0000426A">
      <w:pPr>
        <w:pStyle w:val="ListParagraph"/>
        <w:rPr>
          <w:rFonts w:ascii="Comic Sans MS" w:hAnsi="Comic Sans MS"/>
          <w:sz w:val="32"/>
          <w:szCs w:val="32"/>
        </w:rPr>
      </w:pPr>
    </w:p>
    <w:p w14:paraId="281C8960" w14:textId="77777777" w:rsidR="0000426A" w:rsidRPr="0000426A" w:rsidRDefault="0000426A" w:rsidP="0000426A">
      <w:pPr>
        <w:pStyle w:val="ListParagraph"/>
        <w:rPr>
          <w:rFonts w:ascii="Comic Sans MS" w:hAnsi="Comic Sans MS"/>
          <w:sz w:val="32"/>
          <w:szCs w:val="32"/>
        </w:rPr>
      </w:pPr>
    </w:p>
    <w:sectPr w:rsidR="0000426A" w:rsidRPr="0000426A" w:rsidSect="00CD69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E37"/>
    <w:multiLevelType w:val="hybridMultilevel"/>
    <w:tmpl w:val="80E08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D51F2"/>
    <w:multiLevelType w:val="hybridMultilevel"/>
    <w:tmpl w:val="81B2F8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6A"/>
    <w:rsid w:val="0000426A"/>
    <w:rsid w:val="00454582"/>
    <w:rsid w:val="005D51EA"/>
    <w:rsid w:val="00841B29"/>
    <w:rsid w:val="00CD69A8"/>
    <w:rsid w:val="00EE70C3"/>
    <w:rsid w:val="00F8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1824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</Words>
  <Characters>339</Characters>
  <Application>Microsoft Macintosh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Goodemoot</dc:creator>
  <cp:keywords/>
  <dc:description/>
  <cp:lastModifiedBy>Whitney Goodemoot</cp:lastModifiedBy>
  <cp:revision>3</cp:revision>
  <cp:lastPrinted>2019-08-13T15:08:00Z</cp:lastPrinted>
  <dcterms:created xsi:type="dcterms:W3CDTF">2017-08-09T17:15:00Z</dcterms:created>
  <dcterms:modified xsi:type="dcterms:W3CDTF">2019-08-13T15:08:00Z</dcterms:modified>
</cp:coreProperties>
</file>